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B17D1" w14:textId="77777777" w:rsidR="00DC6CC4" w:rsidRDefault="00DC6CC4" w:rsidP="00DC6CC4">
      <w:pPr>
        <w:pStyle w:val="NormalWeb"/>
        <w:spacing w:before="0" w:beforeAutospacing="0" w:after="0" w:afterAutospacing="0"/>
        <w:rPr>
          <w:rFonts w:ascii="Helvetica Neue" w:hAnsi="Helvetica Neue"/>
          <w:color w:val="000000"/>
          <w:sz w:val="20"/>
          <w:szCs w:val="20"/>
        </w:rPr>
      </w:pPr>
    </w:p>
    <w:p w14:paraId="349F4384" w14:textId="3D785236" w:rsidR="00DC6CC4" w:rsidRDefault="00DC6CC4" w:rsidP="00DC6CC4">
      <w:pPr>
        <w:pStyle w:val="NormalWeb"/>
        <w:spacing w:before="0" w:beforeAutospacing="0" w:after="0" w:afterAutospacing="0"/>
        <w:rPr>
          <w:rFonts w:ascii="Helvetica Neue" w:hAnsi="Helvetica Neue"/>
          <w:color w:val="000000"/>
          <w:sz w:val="20"/>
          <w:szCs w:val="20"/>
        </w:rPr>
      </w:pPr>
      <w:r>
        <w:rPr>
          <w:rFonts w:ascii="Helvetica Neue" w:hAnsi="Helvetica Neue"/>
          <w:color w:val="000000"/>
          <w:sz w:val="20"/>
          <w:szCs w:val="20"/>
        </w:rPr>
        <w:t>Dimensions vitrines 84 Turenne</w:t>
      </w:r>
    </w:p>
    <w:p w14:paraId="538AE8C9" w14:textId="37E7D4CC" w:rsidR="00DC6CC4" w:rsidRDefault="00DC6CC4" w:rsidP="00DC6CC4">
      <w:pPr>
        <w:pStyle w:val="NormalWeb"/>
        <w:spacing w:before="0" w:beforeAutospacing="0" w:after="0" w:afterAutospacing="0"/>
        <w:rPr>
          <w:rFonts w:ascii="Helvetica Neue" w:hAnsi="Helvetica Neue"/>
          <w:color w:val="000000"/>
          <w:sz w:val="20"/>
          <w:szCs w:val="20"/>
        </w:rPr>
      </w:pPr>
      <w:r>
        <w:rPr>
          <w:rFonts w:ascii="Helvetica Neue" w:hAnsi="Helvetica Neue"/>
          <w:color w:val="000000"/>
          <w:sz w:val="20"/>
          <w:szCs w:val="20"/>
        </w:rPr>
        <w:t xml:space="preserve">Prises sur rue face à la vitrine </w:t>
      </w:r>
    </w:p>
    <w:p w14:paraId="2E9CAA5F" w14:textId="77777777" w:rsidR="00DC6CC4" w:rsidRDefault="00DC6CC4" w:rsidP="00DC6CC4">
      <w:pPr>
        <w:pStyle w:val="NormalWeb"/>
        <w:spacing w:before="0" w:beforeAutospacing="0" w:after="0" w:afterAutospacing="0"/>
        <w:rPr>
          <w:rFonts w:ascii="Helvetica Neue" w:hAnsi="Helvetica Neue"/>
          <w:color w:val="000000"/>
          <w:sz w:val="20"/>
          <w:szCs w:val="20"/>
        </w:rPr>
      </w:pPr>
    </w:p>
    <w:p w14:paraId="0E37EEB8" w14:textId="77777777" w:rsidR="00DC6CC4" w:rsidRDefault="00DC6CC4" w:rsidP="00DC6CC4">
      <w:pPr>
        <w:pStyle w:val="NormalWeb"/>
        <w:spacing w:before="0" w:beforeAutospacing="0" w:after="0" w:afterAutospacing="0"/>
        <w:rPr>
          <w:rFonts w:ascii="Helvetica Neue" w:hAnsi="Helvetica Neue"/>
          <w:color w:val="000000"/>
          <w:sz w:val="20"/>
          <w:szCs w:val="20"/>
        </w:rPr>
      </w:pPr>
    </w:p>
    <w:p w14:paraId="68EF28DD" w14:textId="4B40C0F9" w:rsidR="00DC6CC4" w:rsidRDefault="00DC6CC4" w:rsidP="00DC6CC4">
      <w:pPr>
        <w:pStyle w:val="NormalWeb"/>
        <w:spacing w:before="0" w:beforeAutospacing="0" w:after="0" w:afterAutospacing="0"/>
        <w:rPr>
          <w:rFonts w:ascii="Helvetica Neue" w:hAnsi="Helvetica Neue"/>
          <w:color w:val="000000"/>
          <w:sz w:val="20"/>
          <w:szCs w:val="20"/>
        </w:rPr>
      </w:pPr>
      <w:r>
        <w:rPr>
          <w:rFonts w:ascii="Helvetica Neue" w:hAnsi="Helvetica Neue"/>
          <w:color w:val="000000"/>
          <w:sz w:val="20"/>
          <w:szCs w:val="20"/>
        </w:rPr>
        <w:t xml:space="preserve">Grande vitrine </w:t>
      </w:r>
      <w:proofErr w:type="spellStart"/>
      <w:r>
        <w:rPr>
          <w:rFonts w:ascii="Helvetica Neue" w:hAnsi="Helvetica Neue"/>
          <w:color w:val="000000"/>
          <w:sz w:val="20"/>
          <w:szCs w:val="20"/>
        </w:rPr>
        <w:t>coté</w:t>
      </w:r>
      <w:proofErr w:type="spellEnd"/>
      <w:r>
        <w:rPr>
          <w:rFonts w:ascii="Helvetica Neue" w:hAnsi="Helvetica Neue"/>
          <w:color w:val="000000"/>
          <w:sz w:val="20"/>
          <w:szCs w:val="20"/>
        </w:rPr>
        <w:t xml:space="preserve"> gauche : L : 398,5 cm x H : 283,5 cm</w:t>
      </w:r>
    </w:p>
    <w:p w14:paraId="39FF903C" w14:textId="77777777" w:rsidR="00DC6CC4" w:rsidRDefault="00DC6CC4" w:rsidP="00DC6CC4">
      <w:pPr>
        <w:pStyle w:val="NormalWeb"/>
        <w:spacing w:before="0" w:beforeAutospacing="0" w:after="0" w:afterAutospacing="0"/>
        <w:rPr>
          <w:rFonts w:ascii="Helvetica Neue" w:hAnsi="Helvetica Neue"/>
          <w:color w:val="000000"/>
          <w:sz w:val="20"/>
          <w:szCs w:val="20"/>
        </w:rPr>
      </w:pPr>
      <w:r>
        <w:rPr>
          <w:rFonts w:ascii="Helvetica Neue" w:hAnsi="Helvetica Neue"/>
          <w:color w:val="000000"/>
          <w:sz w:val="20"/>
          <w:szCs w:val="20"/>
        </w:rPr>
        <w:t>Porte : L : 86,5 cm x H : 277 cm</w:t>
      </w:r>
    </w:p>
    <w:p w14:paraId="1C4D217F" w14:textId="77777777" w:rsidR="00DC6CC4" w:rsidRDefault="00DC6CC4" w:rsidP="00DC6CC4">
      <w:pPr>
        <w:pStyle w:val="NormalWeb"/>
        <w:spacing w:before="0" w:beforeAutospacing="0" w:after="0" w:afterAutospacing="0"/>
        <w:rPr>
          <w:rFonts w:ascii="Helvetica Neue" w:hAnsi="Helvetica Neue"/>
          <w:color w:val="000000"/>
          <w:sz w:val="20"/>
          <w:szCs w:val="20"/>
        </w:rPr>
      </w:pPr>
      <w:r>
        <w:rPr>
          <w:rFonts w:ascii="Helvetica Neue" w:hAnsi="Helvetica Neue"/>
          <w:color w:val="000000"/>
          <w:sz w:val="20"/>
          <w:szCs w:val="20"/>
        </w:rPr>
        <w:t>Vitrine de droite :  L 215,5 x 283,5</w:t>
      </w:r>
    </w:p>
    <w:p w14:paraId="719764F5" w14:textId="77777777" w:rsidR="00DC6CC4" w:rsidRDefault="00DC6CC4"/>
    <w:sectPr w:rsidR="00DC6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C4"/>
    <w:rsid w:val="00BC3EE4"/>
    <w:rsid w:val="00DC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767AEC"/>
  <w15:chartTrackingRefBased/>
  <w15:docId w15:val="{50C93E1A-BF09-DE41-AB42-036FE1CD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C6C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C6C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6C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C6C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C6C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C6C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C6C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C6C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C6C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C6C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C6C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C6C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C6CC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C6CC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C6CC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C6CC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C6CC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C6CC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C6C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C6C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C6C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C6C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C6C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C6CC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C6CC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C6CC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C6C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C6CC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C6CC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C6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8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166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Muller</dc:creator>
  <cp:keywords/>
  <dc:description/>
  <cp:lastModifiedBy>Christine Muller</cp:lastModifiedBy>
  <cp:revision>1</cp:revision>
  <dcterms:created xsi:type="dcterms:W3CDTF">2025-10-15T15:20:00Z</dcterms:created>
  <dcterms:modified xsi:type="dcterms:W3CDTF">2025-10-15T15:21:00Z</dcterms:modified>
</cp:coreProperties>
</file>